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F13F2" w14:textId="7CDFF6BB" w:rsidR="00DF09F0" w:rsidRDefault="00B97A70">
      <w:pPr>
        <w:rPr>
          <w:rFonts w:ascii="Comic Sans MS" w:hAnsi="Comic Sans MS"/>
          <w:sz w:val="28"/>
          <w:szCs w:val="28"/>
        </w:rPr>
      </w:pPr>
      <w:r w:rsidRPr="00B97A70">
        <w:rPr>
          <w:rFonts w:ascii="Comic Sans MS" w:hAnsi="Comic Sans MS"/>
          <w:sz w:val="28"/>
          <w:szCs w:val="28"/>
        </w:rPr>
        <w:t>M</w:t>
      </w:r>
      <w:r w:rsidR="00AC304C">
        <w:rPr>
          <w:rFonts w:ascii="Comic Sans MS" w:hAnsi="Comic Sans MS"/>
          <w:sz w:val="28"/>
          <w:szCs w:val="28"/>
        </w:rPr>
        <w:t xml:space="preserve">odern </w:t>
      </w:r>
      <w:r w:rsidRPr="00B97A70">
        <w:rPr>
          <w:rFonts w:ascii="Comic Sans MS" w:hAnsi="Comic Sans MS"/>
          <w:sz w:val="28"/>
          <w:szCs w:val="28"/>
        </w:rPr>
        <w:t>F</w:t>
      </w:r>
      <w:r w:rsidR="00AC304C">
        <w:rPr>
          <w:rFonts w:ascii="Comic Sans MS" w:hAnsi="Comic Sans MS"/>
          <w:sz w:val="28"/>
          <w:szCs w:val="28"/>
        </w:rPr>
        <w:t xml:space="preserve">oreign </w:t>
      </w:r>
      <w:r w:rsidRPr="00B97A70">
        <w:rPr>
          <w:rFonts w:ascii="Comic Sans MS" w:hAnsi="Comic Sans MS"/>
          <w:sz w:val="28"/>
          <w:szCs w:val="28"/>
        </w:rPr>
        <w:t>L</w:t>
      </w:r>
      <w:r w:rsidR="00AC304C">
        <w:rPr>
          <w:rFonts w:ascii="Comic Sans MS" w:hAnsi="Comic Sans MS"/>
          <w:sz w:val="28"/>
          <w:szCs w:val="28"/>
        </w:rPr>
        <w:t>anguages (MFL)</w:t>
      </w:r>
      <w:r w:rsidRPr="00B97A70">
        <w:rPr>
          <w:rFonts w:ascii="Comic Sans MS" w:hAnsi="Comic Sans MS"/>
          <w:sz w:val="28"/>
          <w:szCs w:val="28"/>
        </w:rPr>
        <w:t xml:space="preserve"> </w:t>
      </w:r>
      <w:r w:rsidR="00AC304C">
        <w:rPr>
          <w:rFonts w:ascii="Comic Sans MS" w:hAnsi="Comic Sans MS"/>
          <w:sz w:val="28"/>
          <w:szCs w:val="28"/>
        </w:rPr>
        <w:t>in our school – Autumn Term 2021</w:t>
      </w:r>
    </w:p>
    <w:p w14:paraId="2434FE3C" w14:textId="77777777" w:rsidR="00257618" w:rsidRDefault="00257618">
      <w:pPr>
        <w:rPr>
          <w:rFonts w:ascii="Comic Sans MS" w:hAnsi="Comic Sans MS"/>
          <w:sz w:val="28"/>
          <w:szCs w:val="28"/>
        </w:rPr>
      </w:pPr>
    </w:p>
    <w:p w14:paraId="200A15FF" w14:textId="54A9AE36" w:rsidR="00257618" w:rsidRDefault="00AC304C">
      <w:pPr>
        <w:rPr>
          <w:rFonts w:ascii="Comic Sans MS" w:hAnsi="Comic Sans MS"/>
          <w:sz w:val="28"/>
          <w:szCs w:val="28"/>
        </w:rPr>
      </w:pPr>
      <w:r>
        <w:rPr>
          <w:rFonts w:ascii="Comic Sans MS" w:hAnsi="Comic Sans MS"/>
          <w:sz w:val="28"/>
          <w:szCs w:val="28"/>
        </w:rPr>
        <w:t>It has been wonderful to</w:t>
      </w:r>
      <w:r w:rsidR="00257618">
        <w:rPr>
          <w:rFonts w:ascii="Comic Sans MS" w:hAnsi="Comic Sans MS"/>
          <w:sz w:val="28"/>
          <w:szCs w:val="28"/>
        </w:rPr>
        <w:t xml:space="preserve"> provide MFL again from the beginning of September and the children have been immersed in French, Spanish and Global learning. </w:t>
      </w:r>
    </w:p>
    <w:p w14:paraId="7F1FB0B6" w14:textId="77777777" w:rsidR="00AC304C" w:rsidRDefault="00AC304C">
      <w:pPr>
        <w:rPr>
          <w:rFonts w:ascii="Comic Sans MS" w:hAnsi="Comic Sans MS"/>
          <w:sz w:val="28"/>
          <w:szCs w:val="28"/>
        </w:rPr>
      </w:pPr>
    </w:p>
    <w:p w14:paraId="7DCB22B0" w14:textId="6E29FAEB" w:rsidR="00AC304C" w:rsidRDefault="00AC304C">
      <w:pPr>
        <w:rPr>
          <w:rFonts w:ascii="Comic Sans MS" w:hAnsi="Comic Sans MS"/>
          <w:sz w:val="28"/>
          <w:szCs w:val="28"/>
        </w:rPr>
      </w:pPr>
      <w:r>
        <w:rPr>
          <w:rFonts w:ascii="Comic Sans MS" w:hAnsi="Comic Sans MS"/>
          <w:sz w:val="28"/>
          <w:szCs w:val="28"/>
        </w:rPr>
        <w:t xml:space="preserve">Unfortunately this term we have not been able to host a Chinese language teacher which we normally do each year. Hopefully the New Year will see us being able to re-introduce Mandarin Chinese into the curriculum again. </w:t>
      </w:r>
    </w:p>
    <w:p w14:paraId="3F9FC3B7" w14:textId="77777777" w:rsidR="00705C39" w:rsidRDefault="00705C39">
      <w:pPr>
        <w:rPr>
          <w:rFonts w:ascii="Comic Sans MS" w:hAnsi="Comic Sans MS"/>
          <w:sz w:val="28"/>
          <w:szCs w:val="28"/>
        </w:rPr>
      </w:pPr>
    </w:p>
    <w:p w14:paraId="4221BC94" w14:textId="37094EEF" w:rsidR="00AC304C" w:rsidRDefault="00705C39">
      <w:pPr>
        <w:rPr>
          <w:rFonts w:ascii="Comic Sans MS" w:hAnsi="Comic Sans MS"/>
          <w:sz w:val="28"/>
          <w:szCs w:val="28"/>
        </w:rPr>
      </w:pPr>
      <w:r>
        <w:rPr>
          <w:rFonts w:ascii="Comic Sans MS" w:hAnsi="Comic Sans MS"/>
          <w:sz w:val="28"/>
          <w:szCs w:val="28"/>
        </w:rPr>
        <w:t xml:space="preserve">Children in F1 have </w:t>
      </w:r>
      <w:r w:rsidR="00AC304C">
        <w:rPr>
          <w:rFonts w:ascii="Comic Sans MS" w:hAnsi="Comic Sans MS"/>
          <w:sz w:val="28"/>
          <w:szCs w:val="28"/>
        </w:rPr>
        <w:t>surprised us with their enjoyment and ability in their weekly French lessons with Mrs Clark. They have enjoyed using finger puppets to help them when saying their greetings. They have learnt numbers 1 to 5, colours and animals. They have loved</w:t>
      </w:r>
      <w:r w:rsidR="006A1B8D">
        <w:rPr>
          <w:rFonts w:ascii="Comic Sans MS" w:hAnsi="Comic Sans MS"/>
          <w:sz w:val="28"/>
          <w:szCs w:val="28"/>
        </w:rPr>
        <w:t xml:space="preserve"> singing </w:t>
      </w:r>
      <w:r w:rsidR="00AC304C">
        <w:rPr>
          <w:rFonts w:ascii="Comic Sans MS" w:hAnsi="Comic Sans MS"/>
          <w:sz w:val="28"/>
          <w:szCs w:val="28"/>
        </w:rPr>
        <w:t xml:space="preserve">and dancing to </w:t>
      </w:r>
      <w:r w:rsidR="006A1B8D">
        <w:rPr>
          <w:rFonts w:ascii="Comic Sans MS" w:hAnsi="Comic Sans MS"/>
          <w:sz w:val="28"/>
          <w:szCs w:val="28"/>
        </w:rPr>
        <w:t xml:space="preserve">Sur le Pont </w:t>
      </w:r>
      <w:proofErr w:type="spellStart"/>
      <w:r w:rsidR="006A1B8D">
        <w:rPr>
          <w:rFonts w:ascii="Comic Sans MS" w:hAnsi="Comic Sans MS"/>
          <w:sz w:val="28"/>
          <w:szCs w:val="28"/>
        </w:rPr>
        <w:t>D’</w:t>
      </w:r>
      <w:r w:rsidR="009717AE">
        <w:rPr>
          <w:rFonts w:ascii="Comic Sans MS" w:hAnsi="Comic Sans MS"/>
          <w:sz w:val="28"/>
          <w:szCs w:val="28"/>
        </w:rPr>
        <w:t>A</w:t>
      </w:r>
      <w:r w:rsidR="006A1B8D">
        <w:rPr>
          <w:rFonts w:ascii="Comic Sans MS" w:hAnsi="Comic Sans MS"/>
          <w:sz w:val="28"/>
          <w:szCs w:val="28"/>
        </w:rPr>
        <w:t>vignon</w:t>
      </w:r>
      <w:proofErr w:type="spellEnd"/>
      <w:r w:rsidR="006A1B8D">
        <w:rPr>
          <w:rFonts w:ascii="Comic Sans MS" w:hAnsi="Comic Sans MS"/>
          <w:sz w:val="28"/>
          <w:szCs w:val="28"/>
        </w:rPr>
        <w:t xml:space="preserve"> and learning new rhymes</w:t>
      </w:r>
      <w:r w:rsidR="00AC304C">
        <w:rPr>
          <w:rFonts w:ascii="Comic Sans MS" w:hAnsi="Comic Sans MS"/>
          <w:sz w:val="28"/>
          <w:szCs w:val="28"/>
        </w:rPr>
        <w:t xml:space="preserve"> and songs</w:t>
      </w:r>
      <w:r w:rsidR="006A1B8D">
        <w:rPr>
          <w:rFonts w:ascii="Comic Sans MS" w:hAnsi="Comic Sans MS"/>
          <w:sz w:val="28"/>
          <w:szCs w:val="28"/>
        </w:rPr>
        <w:t xml:space="preserve">. </w:t>
      </w:r>
    </w:p>
    <w:p w14:paraId="425B510A" w14:textId="77777777" w:rsidR="00AC304C" w:rsidRDefault="00AC304C">
      <w:pPr>
        <w:rPr>
          <w:rFonts w:ascii="Comic Sans MS" w:hAnsi="Comic Sans MS"/>
          <w:sz w:val="28"/>
          <w:szCs w:val="28"/>
        </w:rPr>
      </w:pPr>
    </w:p>
    <w:p w14:paraId="51B5999D" w14:textId="77777777" w:rsidR="00AC304C" w:rsidRDefault="006A1B8D">
      <w:pPr>
        <w:rPr>
          <w:rFonts w:ascii="Comic Sans MS" w:hAnsi="Comic Sans MS"/>
          <w:sz w:val="28"/>
          <w:szCs w:val="28"/>
        </w:rPr>
      </w:pPr>
      <w:r>
        <w:rPr>
          <w:rFonts w:ascii="Comic Sans MS" w:hAnsi="Comic Sans MS"/>
          <w:sz w:val="28"/>
          <w:szCs w:val="28"/>
        </w:rPr>
        <w:t xml:space="preserve">Children in F2 have also </w:t>
      </w:r>
      <w:r w:rsidR="00AC304C">
        <w:rPr>
          <w:rFonts w:ascii="Comic Sans MS" w:hAnsi="Comic Sans MS"/>
          <w:sz w:val="28"/>
          <w:szCs w:val="28"/>
        </w:rPr>
        <w:t>been enjoying their weekly French lessons with Mrs Clark.</w:t>
      </w:r>
      <w:r>
        <w:rPr>
          <w:rFonts w:ascii="Comic Sans MS" w:hAnsi="Comic Sans MS"/>
          <w:sz w:val="28"/>
          <w:szCs w:val="28"/>
        </w:rPr>
        <w:t xml:space="preserve"> </w:t>
      </w:r>
      <w:r w:rsidR="00AC304C">
        <w:rPr>
          <w:rFonts w:ascii="Comic Sans MS" w:hAnsi="Comic Sans MS"/>
          <w:sz w:val="28"/>
          <w:szCs w:val="28"/>
        </w:rPr>
        <w:t>They have learned</w:t>
      </w:r>
      <w:r>
        <w:rPr>
          <w:rFonts w:ascii="Comic Sans MS" w:hAnsi="Comic Sans MS"/>
          <w:sz w:val="28"/>
          <w:szCs w:val="28"/>
        </w:rPr>
        <w:t xml:space="preserve"> greetings, parts of the face and body and singing songs and rhymes. </w:t>
      </w:r>
    </w:p>
    <w:p w14:paraId="3CB3F51E" w14:textId="77777777" w:rsidR="00AC304C" w:rsidRDefault="00AC304C">
      <w:pPr>
        <w:rPr>
          <w:rFonts w:ascii="Comic Sans MS" w:hAnsi="Comic Sans MS"/>
          <w:sz w:val="28"/>
          <w:szCs w:val="28"/>
        </w:rPr>
      </w:pPr>
    </w:p>
    <w:p w14:paraId="6F2421E3" w14:textId="5B8BFBDC" w:rsidR="00705C39" w:rsidRDefault="006A1B8D">
      <w:pPr>
        <w:rPr>
          <w:rFonts w:ascii="Comic Sans MS" w:hAnsi="Comic Sans MS"/>
          <w:sz w:val="28"/>
          <w:szCs w:val="28"/>
        </w:rPr>
      </w:pPr>
      <w:r>
        <w:rPr>
          <w:rFonts w:ascii="Comic Sans MS" w:hAnsi="Comic Sans MS"/>
          <w:sz w:val="28"/>
          <w:szCs w:val="28"/>
        </w:rPr>
        <w:t xml:space="preserve">Children in Y1 and Y2 have been learning Spanish with an All </w:t>
      </w:r>
      <w:proofErr w:type="gramStart"/>
      <w:r>
        <w:rPr>
          <w:rFonts w:ascii="Comic Sans MS" w:hAnsi="Comic Sans MS"/>
          <w:sz w:val="28"/>
          <w:szCs w:val="28"/>
        </w:rPr>
        <w:t>About</w:t>
      </w:r>
      <w:proofErr w:type="gramEnd"/>
      <w:r>
        <w:rPr>
          <w:rFonts w:ascii="Comic Sans MS" w:hAnsi="Comic Sans MS"/>
          <w:sz w:val="28"/>
          <w:szCs w:val="28"/>
        </w:rPr>
        <w:t xml:space="preserve"> Me topic, including family members. The children have all learnt about the countries where Spanish is spoken and made a flag for their chosen Spanish speaking country</w:t>
      </w:r>
      <w:r w:rsidR="0034369C">
        <w:rPr>
          <w:rFonts w:ascii="Comic Sans MS" w:hAnsi="Comic Sans MS"/>
          <w:sz w:val="28"/>
          <w:szCs w:val="28"/>
        </w:rPr>
        <w:t xml:space="preserve">. </w:t>
      </w:r>
      <w:r w:rsidR="00AC304C">
        <w:rPr>
          <w:rFonts w:ascii="Comic Sans MS" w:hAnsi="Comic Sans MS"/>
          <w:sz w:val="28"/>
          <w:szCs w:val="28"/>
        </w:rPr>
        <w:t>They have also been learning about Spanish traditions and customs.</w:t>
      </w:r>
    </w:p>
    <w:p w14:paraId="59ECF5B4" w14:textId="77777777" w:rsidR="003342E4" w:rsidRDefault="003342E4">
      <w:pPr>
        <w:rPr>
          <w:rFonts w:ascii="Comic Sans MS" w:hAnsi="Comic Sans MS"/>
          <w:sz w:val="28"/>
          <w:szCs w:val="28"/>
        </w:rPr>
      </w:pPr>
    </w:p>
    <w:p w14:paraId="78AEFE6C" w14:textId="2DCE3781" w:rsidR="00496CBB" w:rsidRDefault="003342E4" w:rsidP="0037009B">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0E60E058" wp14:editId="0411C3C7">
            <wp:extent cx="2562225" cy="1921668"/>
            <wp:effectExtent l="0" t="0" r="0" b="2540"/>
            <wp:docPr id="11" name="Picture 11" descr="T:\MFL PHOTOS\September 2021 Our First Spanish Lesson Y1Y2\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MFL PHOTOS\September 2021 Our First Spanish Lesson Y1Y2\IMG_01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5203" cy="1923902"/>
                    </a:xfrm>
                    <a:prstGeom prst="rect">
                      <a:avLst/>
                    </a:prstGeom>
                    <a:noFill/>
                    <a:ln>
                      <a:noFill/>
                    </a:ln>
                  </pic:spPr>
                </pic:pic>
              </a:graphicData>
            </a:graphic>
          </wp:inline>
        </w:drawing>
      </w:r>
      <w:r w:rsidR="0037009B">
        <w:rPr>
          <w:rFonts w:ascii="Comic Sans MS" w:hAnsi="Comic Sans MS"/>
          <w:noProof/>
          <w:sz w:val="28"/>
          <w:szCs w:val="28"/>
          <w:lang w:eastAsia="en-GB"/>
        </w:rPr>
        <w:t xml:space="preserve">      </w:t>
      </w:r>
      <w:r>
        <w:rPr>
          <w:rFonts w:ascii="Comic Sans MS" w:hAnsi="Comic Sans MS"/>
          <w:noProof/>
          <w:sz w:val="28"/>
          <w:szCs w:val="28"/>
          <w:lang w:eastAsia="en-GB"/>
        </w:rPr>
        <w:drawing>
          <wp:inline distT="0" distB="0" distL="0" distR="0" wp14:anchorId="358B47F1" wp14:editId="6CE9732E">
            <wp:extent cx="2552700" cy="1914525"/>
            <wp:effectExtent l="0" t="0" r="0" b="9525"/>
            <wp:docPr id="10" name="Picture 10" descr="T:\MFL PHOTOS\September 2021 Our First Spanish Lesson Y1Y2\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FL PHOTOS\September 2021 Our First Spanish Lesson Y1Y2\IMG_01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884" cy="1915413"/>
                    </a:xfrm>
                    <a:prstGeom prst="rect">
                      <a:avLst/>
                    </a:prstGeom>
                    <a:noFill/>
                    <a:ln>
                      <a:noFill/>
                    </a:ln>
                  </pic:spPr>
                </pic:pic>
              </a:graphicData>
            </a:graphic>
          </wp:inline>
        </w:drawing>
      </w:r>
    </w:p>
    <w:p w14:paraId="7B25E8FC" w14:textId="77777777" w:rsidR="00AC304C" w:rsidRDefault="00AC304C">
      <w:pPr>
        <w:rPr>
          <w:rFonts w:ascii="Comic Sans MS" w:hAnsi="Comic Sans MS"/>
          <w:sz w:val="28"/>
          <w:szCs w:val="28"/>
        </w:rPr>
      </w:pPr>
    </w:p>
    <w:p w14:paraId="6C635C42" w14:textId="751EF7C5" w:rsidR="00496CBB" w:rsidRDefault="00496CBB">
      <w:pPr>
        <w:rPr>
          <w:rFonts w:ascii="Comic Sans MS" w:hAnsi="Comic Sans MS"/>
          <w:sz w:val="28"/>
          <w:szCs w:val="28"/>
        </w:rPr>
      </w:pPr>
      <w:r>
        <w:rPr>
          <w:rFonts w:ascii="Comic Sans MS" w:hAnsi="Comic Sans MS"/>
          <w:sz w:val="28"/>
          <w:szCs w:val="28"/>
        </w:rPr>
        <w:t>On Monday 27</w:t>
      </w:r>
      <w:r w:rsidRPr="00496CBB">
        <w:rPr>
          <w:rFonts w:ascii="Comic Sans MS" w:hAnsi="Comic Sans MS"/>
          <w:sz w:val="28"/>
          <w:szCs w:val="28"/>
          <w:vertAlign w:val="superscript"/>
        </w:rPr>
        <w:t>th</w:t>
      </w:r>
      <w:r>
        <w:rPr>
          <w:rFonts w:ascii="Comic Sans MS" w:hAnsi="Comic Sans MS"/>
          <w:sz w:val="28"/>
          <w:szCs w:val="28"/>
        </w:rPr>
        <w:t xml:space="preserve"> September, we celebrated European Languages day across the whole school. We started with an assembly where Year 2 children read out facts about European Languages and then the whole school sang Frere Jacques in 3 different languages. Teachers in all classes prepared lessons about a chosen European country, teaching children about the customs, culinary delights, dances, flags and language(s) spoken there. </w:t>
      </w:r>
    </w:p>
    <w:p w14:paraId="5ED9B8A4" w14:textId="77777777" w:rsidR="00257618" w:rsidRDefault="00257618">
      <w:pPr>
        <w:rPr>
          <w:rFonts w:ascii="Comic Sans MS" w:hAnsi="Comic Sans MS"/>
          <w:sz w:val="28"/>
          <w:szCs w:val="28"/>
        </w:rPr>
      </w:pPr>
    </w:p>
    <w:p w14:paraId="19EF1176" w14:textId="059CC13E" w:rsidR="00257618" w:rsidRDefault="00257618">
      <w:pPr>
        <w:rPr>
          <w:rFonts w:ascii="Comic Sans MS" w:hAnsi="Comic Sans MS"/>
          <w:sz w:val="28"/>
          <w:szCs w:val="28"/>
        </w:rPr>
      </w:pPr>
      <w:r>
        <w:rPr>
          <w:rFonts w:ascii="Comic Sans MS" w:hAnsi="Comic Sans MS"/>
          <w:sz w:val="28"/>
          <w:szCs w:val="28"/>
        </w:rPr>
        <w:t>European Languages Assembly &amp; Classroom Activities:</w:t>
      </w:r>
    </w:p>
    <w:p w14:paraId="69AE0D83" w14:textId="77777777" w:rsidR="00A23E00" w:rsidRDefault="00A23E00">
      <w:pPr>
        <w:rPr>
          <w:rFonts w:ascii="Comic Sans MS" w:hAnsi="Comic Sans MS"/>
          <w:sz w:val="28"/>
          <w:szCs w:val="28"/>
        </w:rPr>
      </w:pPr>
    </w:p>
    <w:p w14:paraId="56A5E5E7" w14:textId="77777777" w:rsidR="0034369C" w:rsidRDefault="00257618" w:rsidP="00257618">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54C51BC2" wp14:editId="73FFEE5D">
            <wp:extent cx="1981200" cy="1485901"/>
            <wp:effectExtent l="0" t="0" r="0" b="0"/>
            <wp:docPr id="1" name="Picture 1" descr="T:\MFL PHOTOS\European Langauges Day\Assembly\DSCN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FL PHOTOS\European Langauges Day\Assembly\DSCN91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148" cy="1486612"/>
                    </a:xfrm>
                    <a:prstGeom prst="rect">
                      <a:avLst/>
                    </a:prstGeom>
                    <a:noFill/>
                    <a:ln>
                      <a:noFill/>
                    </a:ln>
                  </pic:spPr>
                </pic:pic>
              </a:graphicData>
            </a:graphic>
          </wp:inline>
        </w:drawing>
      </w:r>
    </w:p>
    <w:p w14:paraId="25D06C9B" w14:textId="72912561" w:rsidR="00705C39" w:rsidRDefault="0034369C" w:rsidP="00257618">
      <w:pPr>
        <w:jc w:val="cente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GB"/>
        </w:rPr>
        <w:drawing>
          <wp:inline distT="0" distB="0" distL="0" distR="0" wp14:anchorId="12298E9A" wp14:editId="7072C4FB">
            <wp:extent cx="2057400" cy="1543050"/>
            <wp:effectExtent l="0" t="0" r="0" b="0"/>
            <wp:docPr id="23" name="Picture 23" descr="T:\MFL PHOTOS\European Langauges Day\Assembly\DSCN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MFL PHOTOS\European Langauges Day\Assembly\DSCN9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8384" cy="1543788"/>
                    </a:xfrm>
                    <a:prstGeom prst="rect">
                      <a:avLst/>
                    </a:prstGeom>
                    <a:noFill/>
                    <a:ln>
                      <a:noFill/>
                    </a:ln>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t xml:space="preserve"> </w:t>
      </w:r>
      <w:r>
        <w:rPr>
          <w:rFonts w:ascii="Comic Sans MS" w:hAnsi="Comic Sans MS"/>
          <w:noProof/>
          <w:sz w:val="28"/>
          <w:szCs w:val="28"/>
          <w:lang w:eastAsia="en-GB"/>
        </w:rPr>
        <w:drawing>
          <wp:inline distT="0" distB="0" distL="0" distR="0" wp14:anchorId="2BCD47CE" wp14:editId="08032A07">
            <wp:extent cx="2038350" cy="1528763"/>
            <wp:effectExtent l="0" t="0" r="0" b="0"/>
            <wp:docPr id="24" name="Picture 24" descr="T:\MFL PHOTOS\European Langauges Day\Assembly\DSCN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MFL PHOTOS\European Langauges Day\Assembly\DSCN9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081" cy="1531561"/>
                    </a:xfrm>
                    <a:prstGeom prst="rect">
                      <a:avLst/>
                    </a:prstGeom>
                    <a:noFill/>
                    <a:ln>
                      <a:noFill/>
                    </a:ln>
                  </pic:spPr>
                </pic:pic>
              </a:graphicData>
            </a:graphic>
          </wp:inline>
        </w:drawing>
      </w:r>
      <w:r>
        <w:rPr>
          <w:rFonts w:ascii="Comic Sans MS" w:hAnsi="Comic Sans MS"/>
          <w:noProof/>
          <w:sz w:val="28"/>
          <w:szCs w:val="28"/>
          <w:lang w:eastAsia="en-GB"/>
        </w:rPr>
        <w:t xml:space="preserve">   </w:t>
      </w:r>
      <w:r>
        <w:rPr>
          <w:rFonts w:ascii="Comic Sans MS" w:hAnsi="Comic Sans MS"/>
          <w:noProof/>
          <w:sz w:val="28"/>
          <w:szCs w:val="28"/>
          <w:lang w:eastAsia="en-GB"/>
        </w:rPr>
        <w:drawing>
          <wp:inline distT="0" distB="0" distL="0" distR="0" wp14:anchorId="5EDCF5EE" wp14:editId="42C9C6A4">
            <wp:extent cx="2019300" cy="1514475"/>
            <wp:effectExtent l="0" t="0" r="0" b="9525"/>
            <wp:docPr id="22" name="Picture 22" descr="T:\MFL PHOTOS\European Langauges Day\Assembly\DSCN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MFL PHOTOS\European Langauges Day\Assembly\DSCN9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266" cy="1515199"/>
                    </a:xfrm>
                    <a:prstGeom prst="rect">
                      <a:avLst/>
                    </a:prstGeom>
                    <a:noFill/>
                    <a:ln>
                      <a:noFill/>
                    </a:ln>
                  </pic:spPr>
                </pic:pic>
              </a:graphicData>
            </a:graphic>
          </wp:inline>
        </w:drawing>
      </w:r>
    </w:p>
    <w:p w14:paraId="7A05C903" w14:textId="77777777" w:rsidR="0037009B" w:rsidRDefault="0037009B" w:rsidP="00AC304C">
      <w:pPr>
        <w:rPr>
          <w:rFonts w:ascii="Comic Sans MS" w:hAnsi="Comic Sans MS"/>
          <w:sz w:val="28"/>
          <w:szCs w:val="28"/>
        </w:rPr>
      </w:pPr>
    </w:p>
    <w:p w14:paraId="05280D7A" w14:textId="024AAA7F" w:rsidR="00705C39" w:rsidRDefault="00705C39" w:rsidP="00705C39">
      <w:pPr>
        <w:rPr>
          <w:rFonts w:ascii="Comic Sans MS" w:hAnsi="Comic Sans MS"/>
          <w:sz w:val="28"/>
          <w:szCs w:val="28"/>
        </w:rPr>
      </w:pPr>
      <w:r>
        <w:rPr>
          <w:rFonts w:ascii="Comic Sans MS" w:hAnsi="Comic Sans MS"/>
          <w:sz w:val="28"/>
          <w:szCs w:val="28"/>
        </w:rPr>
        <w:t>Year 1</w:t>
      </w:r>
      <w:r w:rsidR="00496CBB">
        <w:rPr>
          <w:rFonts w:ascii="Comic Sans MS" w:hAnsi="Comic Sans MS"/>
          <w:sz w:val="28"/>
          <w:szCs w:val="28"/>
        </w:rPr>
        <w:t xml:space="preserve"> learnt about Belgium &amp; Poland</w:t>
      </w:r>
      <w:r>
        <w:rPr>
          <w:rFonts w:ascii="Comic Sans MS" w:hAnsi="Comic Sans MS"/>
          <w:sz w:val="28"/>
          <w:szCs w:val="28"/>
        </w:rPr>
        <w:t>:</w:t>
      </w:r>
    </w:p>
    <w:p w14:paraId="6060CEA9" w14:textId="3C68502F" w:rsidR="00AC304C" w:rsidRDefault="00257618">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GB"/>
        </w:rPr>
        <w:drawing>
          <wp:inline distT="0" distB="0" distL="0" distR="0" wp14:anchorId="3437ADC0" wp14:editId="4C1F1815">
            <wp:extent cx="2114550" cy="1585913"/>
            <wp:effectExtent l="0" t="0" r="0" b="0"/>
            <wp:docPr id="2" name="Picture 2" descr="T:\MFL PHOTOS\European Langauges Day\Yr1\DSCN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FL PHOTOS\European Langauges Day\Yr1\DSCN91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8246" cy="1588685"/>
                    </a:xfrm>
                    <a:prstGeom prst="rect">
                      <a:avLst/>
                    </a:prstGeom>
                    <a:noFill/>
                    <a:ln>
                      <a:noFill/>
                    </a:ln>
                  </pic:spPr>
                </pic:pic>
              </a:graphicData>
            </a:graphic>
          </wp:inline>
        </w:drawing>
      </w:r>
      <w:r>
        <w:rPr>
          <w:rFonts w:ascii="Comic Sans MS" w:hAnsi="Comic Sans MS"/>
          <w:sz w:val="28"/>
          <w:szCs w:val="28"/>
        </w:rPr>
        <w:t xml:space="preserve"> </w:t>
      </w:r>
      <w:r w:rsidR="00496CBB">
        <w:rPr>
          <w:rFonts w:ascii="Comic Sans MS" w:hAnsi="Comic Sans MS"/>
          <w:sz w:val="28"/>
          <w:szCs w:val="28"/>
        </w:rPr>
        <w:t xml:space="preserve"> </w:t>
      </w:r>
      <w:r>
        <w:rPr>
          <w:rFonts w:ascii="Comic Sans MS" w:hAnsi="Comic Sans MS"/>
          <w:noProof/>
          <w:sz w:val="28"/>
          <w:szCs w:val="28"/>
          <w:lang w:eastAsia="en-GB"/>
        </w:rPr>
        <w:drawing>
          <wp:inline distT="0" distB="0" distL="0" distR="0" wp14:anchorId="2DEB4735" wp14:editId="68C82BA7">
            <wp:extent cx="2120073" cy="1590675"/>
            <wp:effectExtent l="0" t="0" r="0" b="0"/>
            <wp:docPr id="4" name="Picture 4" descr="T:\MFL PHOTOS\European Langauges Day\Yr1\IMG_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FL PHOTOS\European Langauges Day\Yr1\IMG_89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086" cy="1591435"/>
                    </a:xfrm>
                    <a:prstGeom prst="rect">
                      <a:avLst/>
                    </a:prstGeom>
                    <a:noFill/>
                    <a:ln>
                      <a:noFill/>
                    </a:ln>
                  </pic:spPr>
                </pic:pic>
              </a:graphicData>
            </a:graphic>
          </wp:inline>
        </w:drawing>
      </w:r>
      <w:r w:rsidR="00496CBB">
        <w:rPr>
          <w:rFonts w:ascii="Comic Sans MS" w:hAnsi="Comic Sans MS"/>
          <w:sz w:val="28"/>
          <w:szCs w:val="28"/>
        </w:rPr>
        <w:t xml:space="preserve">  </w:t>
      </w:r>
      <w:r>
        <w:rPr>
          <w:rFonts w:ascii="Comic Sans MS" w:hAnsi="Comic Sans MS"/>
          <w:noProof/>
          <w:lang w:eastAsia="en-GB"/>
        </w:rPr>
        <w:drawing>
          <wp:inline distT="0" distB="0" distL="0" distR="0" wp14:anchorId="024C57E6" wp14:editId="10723560">
            <wp:extent cx="2095499" cy="1571625"/>
            <wp:effectExtent l="0" t="0" r="635" b="0"/>
            <wp:docPr id="5" name="Picture 5" descr="T:\MFL PHOTOS\European Langauges Day\Yr1\DSCN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FL PHOTOS\European Langauges Day\Yr1\DSCN91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1130" cy="1583348"/>
                    </a:xfrm>
                    <a:prstGeom prst="rect">
                      <a:avLst/>
                    </a:prstGeom>
                    <a:noFill/>
                    <a:ln>
                      <a:noFill/>
                    </a:ln>
                  </pic:spPr>
                </pic:pic>
              </a:graphicData>
            </a:graphic>
          </wp:inline>
        </w:drawing>
      </w:r>
    </w:p>
    <w:p w14:paraId="5D2155FC" w14:textId="057B7560" w:rsidR="00705C39" w:rsidRPr="00AC304C" w:rsidRDefault="00705C39">
      <w:pPr>
        <w:rPr>
          <w:rFonts w:ascii="Comic Sans MS" w:hAnsi="Comic Sans MS"/>
          <w:sz w:val="28"/>
          <w:szCs w:val="28"/>
        </w:rPr>
      </w:pPr>
      <w:r w:rsidRPr="00AC304C">
        <w:rPr>
          <w:rFonts w:ascii="Comic Sans MS" w:hAnsi="Comic Sans MS"/>
          <w:sz w:val="28"/>
          <w:szCs w:val="28"/>
        </w:rPr>
        <w:t>Year 2</w:t>
      </w:r>
      <w:r w:rsidR="00496CBB" w:rsidRPr="00AC304C">
        <w:rPr>
          <w:rFonts w:ascii="Comic Sans MS" w:hAnsi="Comic Sans MS"/>
          <w:sz w:val="28"/>
          <w:szCs w:val="28"/>
        </w:rPr>
        <w:t xml:space="preserve"> learnt about Germany and Greece</w:t>
      </w:r>
      <w:r w:rsidRPr="00AC304C">
        <w:rPr>
          <w:rFonts w:ascii="Comic Sans MS" w:hAnsi="Comic Sans MS"/>
          <w:sz w:val="28"/>
          <w:szCs w:val="28"/>
        </w:rPr>
        <w:t>:</w:t>
      </w:r>
    </w:p>
    <w:p w14:paraId="11CEA371" w14:textId="4BA4A3FF" w:rsidR="00705C39" w:rsidRPr="00AC304C" w:rsidRDefault="00257618" w:rsidP="006B161D">
      <w:pPr>
        <w:jc w:val="center"/>
        <w:rPr>
          <w:rFonts w:ascii="Comic Sans MS" w:hAnsi="Comic Sans MS"/>
          <w:sz w:val="28"/>
          <w:szCs w:val="28"/>
        </w:rPr>
      </w:pPr>
      <w:r w:rsidRPr="00AC304C">
        <w:rPr>
          <w:rFonts w:ascii="Comic Sans MS" w:hAnsi="Comic Sans MS"/>
          <w:noProof/>
          <w:sz w:val="28"/>
          <w:szCs w:val="28"/>
          <w:lang w:eastAsia="en-GB"/>
        </w:rPr>
        <w:drawing>
          <wp:inline distT="0" distB="0" distL="0" distR="0" wp14:anchorId="70A04CD3" wp14:editId="15FDB7C5">
            <wp:extent cx="2057400" cy="1543414"/>
            <wp:effectExtent l="0" t="0" r="0" b="0"/>
            <wp:docPr id="6" name="Picture 6" descr="T:\MFL PHOTOS\European Langauges Day\Yr2\DSC0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FL PHOTOS\European Langauges Day\Yr2\DSC08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384" cy="1544152"/>
                    </a:xfrm>
                    <a:prstGeom prst="rect">
                      <a:avLst/>
                    </a:prstGeom>
                    <a:noFill/>
                    <a:ln>
                      <a:noFill/>
                    </a:ln>
                  </pic:spPr>
                </pic:pic>
              </a:graphicData>
            </a:graphic>
          </wp:inline>
        </w:drawing>
      </w:r>
      <w:r w:rsidR="006B161D">
        <w:rPr>
          <w:rFonts w:ascii="Comic Sans MS" w:hAnsi="Comic Sans MS"/>
          <w:sz w:val="28"/>
          <w:szCs w:val="28"/>
        </w:rPr>
        <w:t xml:space="preserve">      </w:t>
      </w:r>
      <w:r w:rsidRPr="00AC304C">
        <w:rPr>
          <w:rFonts w:ascii="Comic Sans MS" w:hAnsi="Comic Sans MS"/>
          <w:noProof/>
          <w:sz w:val="28"/>
          <w:szCs w:val="28"/>
          <w:lang w:eastAsia="en-GB"/>
        </w:rPr>
        <w:drawing>
          <wp:inline distT="0" distB="0" distL="0" distR="0" wp14:anchorId="27DA2494" wp14:editId="69654FF5">
            <wp:extent cx="2105025" cy="1579140"/>
            <wp:effectExtent l="0" t="0" r="0" b="2540"/>
            <wp:docPr id="7" name="Picture 7" descr="T:\MFL PHOTOS\European Langauges Day\Yr2\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FL PHOTOS\European Langauges Day\Yr2\DSC089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0018" cy="1582885"/>
                    </a:xfrm>
                    <a:prstGeom prst="rect">
                      <a:avLst/>
                    </a:prstGeom>
                    <a:noFill/>
                    <a:ln>
                      <a:noFill/>
                    </a:ln>
                  </pic:spPr>
                </pic:pic>
              </a:graphicData>
            </a:graphic>
          </wp:inline>
        </w:drawing>
      </w:r>
    </w:p>
    <w:p w14:paraId="026617A2" w14:textId="7CE51A88" w:rsidR="00705C39" w:rsidRPr="00AC304C" w:rsidRDefault="00705C39">
      <w:pPr>
        <w:rPr>
          <w:rFonts w:ascii="Comic Sans MS" w:hAnsi="Comic Sans MS"/>
          <w:sz w:val="28"/>
          <w:szCs w:val="28"/>
        </w:rPr>
      </w:pPr>
      <w:r w:rsidRPr="00AC304C">
        <w:rPr>
          <w:rFonts w:ascii="Comic Sans MS" w:hAnsi="Comic Sans MS"/>
          <w:sz w:val="28"/>
          <w:szCs w:val="28"/>
        </w:rPr>
        <w:t>F2</w:t>
      </w:r>
      <w:r w:rsidR="00496CBB" w:rsidRPr="00AC304C">
        <w:rPr>
          <w:rFonts w:ascii="Comic Sans MS" w:hAnsi="Comic Sans MS"/>
          <w:sz w:val="28"/>
          <w:szCs w:val="28"/>
        </w:rPr>
        <w:t xml:space="preserve"> learnt about Wales and Italy</w:t>
      </w:r>
      <w:r w:rsidRPr="00AC304C">
        <w:rPr>
          <w:rFonts w:ascii="Comic Sans MS" w:hAnsi="Comic Sans MS"/>
          <w:sz w:val="28"/>
          <w:szCs w:val="28"/>
        </w:rPr>
        <w:t xml:space="preserve">:  </w:t>
      </w:r>
    </w:p>
    <w:p w14:paraId="026A5E26" w14:textId="1D84920E" w:rsidR="00E16F52" w:rsidRPr="00AC304C" w:rsidRDefault="00705C39" w:rsidP="006B161D">
      <w:pPr>
        <w:jc w:val="center"/>
        <w:rPr>
          <w:rFonts w:ascii="Comic Sans MS" w:hAnsi="Comic Sans MS"/>
        </w:rPr>
      </w:pPr>
      <w:r>
        <w:rPr>
          <w:rFonts w:ascii="Comic Sans MS" w:hAnsi="Comic Sans MS"/>
          <w:noProof/>
          <w:lang w:eastAsia="en-GB"/>
        </w:rPr>
        <w:drawing>
          <wp:inline distT="0" distB="0" distL="0" distR="0" wp14:anchorId="13155A5A" wp14:editId="6C9B02FD">
            <wp:extent cx="2209801" cy="1657350"/>
            <wp:effectExtent l="0" t="0" r="0" b="0"/>
            <wp:docPr id="8" name="Picture 8" descr="T:\MFL PHOTOS\European Langauges Day\F2\DSCN91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FL PHOTOS\European Langauges Day\F2\DSCN9138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3894" cy="1660420"/>
                    </a:xfrm>
                    <a:prstGeom prst="rect">
                      <a:avLst/>
                    </a:prstGeom>
                    <a:noFill/>
                    <a:ln>
                      <a:noFill/>
                    </a:ln>
                  </pic:spPr>
                </pic:pic>
              </a:graphicData>
            </a:graphic>
          </wp:inline>
        </w:drawing>
      </w:r>
      <w:r w:rsidR="006B161D">
        <w:rPr>
          <w:rFonts w:ascii="Comic Sans MS" w:hAnsi="Comic Sans MS"/>
        </w:rPr>
        <w:t xml:space="preserve">     </w:t>
      </w:r>
      <w:bookmarkStart w:id="0" w:name="_GoBack"/>
      <w:bookmarkEnd w:id="0"/>
      <w:r w:rsidR="00496CBB">
        <w:rPr>
          <w:rFonts w:ascii="Comic Sans MS" w:hAnsi="Comic Sans MS"/>
          <w:noProof/>
          <w:lang w:eastAsia="en-GB"/>
        </w:rPr>
        <w:drawing>
          <wp:inline distT="0" distB="0" distL="0" distR="0" wp14:anchorId="1C3E62C2" wp14:editId="3167DDA6">
            <wp:extent cx="2228850" cy="1671638"/>
            <wp:effectExtent l="0" t="0" r="0" b="5080"/>
            <wp:docPr id="9" name="Picture 9" descr="T:\MFL PHOTOS\European Langauges Day\F2\DSCN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MFL PHOTOS\European Langauges Day\F2\DSCN91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746" cy="1674560"/>
                    </a:xfrm>
                    <a:prstGeom prst="rect">
                      <a:avLst/>
                    </a:prstGeom>
                    <a:noFill/>
                    <a:ln>
                      <a:noFill/>
                    </a:ln>
                  </pic:spPr>
                </pic:pic>
              </a:graphicData>
            </a:graphic>
          </wp:inline>
        </w:drawing>
      </w:r>
    </w:p>
    <w:sectPr w:rsidR="00E16F52" w:rsidRPr="00AC304C" w:rsidSect="0034369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A70"/>
    <w:rsid w:val="000018E7"/>
    <w:rsid w:val="000051C3"/>
    <w:rsid w:val="00022B3D"/>
    <w:rsid w:val="00065B92"/>
    <w:rsid w:val="00067FF8"/>
    <w:rsid w:val="00075AAF"/>
    <w:rsid w:val="000E7CF6"/>
    <w:rsid w:val="001406E3"/>
    <w:rsid w:val="00242E15"/>
    <w:rsid w:val="00257618"/>
    <w:rsid w:val="002D20D7"/>
    <w:rsid w:val="003342E4"/>
    <w:rsid w:val="0034369C"/>
    <w:rsid w:val="0037009B"/>
    <w:rsid w:val="00373B8F"/>
    <w:rsid w:val="00424CE0"/>
    <w:rsid w:val="00496CBB"/>
    <w:rsid w:val="005F65BB"/>
    <w:rsid w:val="006A1B8D"/>
    <w:rsid w:val="006B161D"/>
    <w:rsid w:val="00704981"/>
    <w:rsid w:val="00705C39"/>
    <w:rsid w:val="00732DE0"/>
    <w:rsid w:val="007D160F"/>
    <w:rsid w:val="00825459"/>
    <w:rsid w:val="0088444E"/>
    <w:rsid w:val="00890FB7"/>
    <w:rsid w:val="008C5DD5"/>
    <w:rsid w:val="00904B40"/>
    <w:rsid w:val="009118CE"/>
    <w:rsid w:val="00916537"/>
    <w:rsid w:val="009717AE"/>
    <w:rsid w:val="009E260C"/>
    <w:rsid w:val="00A23E00"/>
    <w:rsid w:val="00A46C02"/>
    <w:rsid w:val="00A7681B"/>
    <w:rsid w:val="00AC304C"/>
    <w:rsid w:val="00AF0D2F"/>
    <w:rsid w:val="00B167A2"/>
    <w:rsid w:val="00B639F2"/>
    <w:rsid w:val="00B93CBA"/>
    <w:rsid w:val="00B97A70"/>
    <w:rsid w:val="00BE7277"/>
    <w:rsid w:val="00C011C4"/>
    <w:rsid w:val="00C7746D"/>
    <w:rsid w:val="00D05FAD"/>
    <w:rsid w:val="00D839D9"/>
    <w:rsid w:val="00D84E8C"/>
    <w:rsid w:val="00DB49D6"/>
    <w:rsid w:val="00E16F52"/>
    <w:rsid w:val="00E84197"/>
    <w:rsid w:val="00EE3125"/>
    <w:rsid w:val="00F75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9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DE0"/>
    <w:rPr>
      <w:rFonts w:ascii="Tahoma" w:hAnsi="Tahoma" w:cs="Tahoma"/>
      <w:sz w:val="16"/>
      <w:szCs w:val="16"/>
    </w:rPr>
  </w:style>
  <w:style w:type="character" w:customStyle="1" w:styleId="BalloonTextChar">
    <w:name w:val="Balloon Text Char"/>
    <w:basedOn w:val="DefaultParagraphFont"/>
    <w:link w:val="BalloonText"/>
    <w:uiPriority w:val="99"/>
    <w:semiHidden/>
    <w:rsid w:val="00732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DE0"/>
    <w:rPr>
      <w:rFonts w:ascii="Tahoma" w:hAnsi="Tahoma" w:cs="Tahoma"/>
      <w:sz w:val="16"/>
      <w:szCs w:val="16"/>
    </w:rPr>
  </w:style>
  <w:style w:type="character" w:customStyle="1" w:styleId="BalloonTextChar">
    <w:name w:val="Balloon Text Char"/>
    <w:basedOn w:val="DefaultParagraphFont"/>
    <w:link w:val="BalloonText"/>
    <w:uiPriority w:val="99"/>
    <w:semiHidden/>
    <w:rsid w:val="00732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5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Victoria Clark</cp:lastModifiedBy>
  <cp:revision>5</cp:revision>
  <cp:lastPrinted>2021-10-22T13:06:00Z</cp:lastPrinted>
  <dcterms:created xsi:type="dcterms:W3CDTF">2022-01-04T17:27:00Z</dcterms:created>
  <dcterms:modified xsi:type="dcterms:W3CDTF">2022-01-04T17:36:00Z</dcterms:modified>
</cp:coreProperties>
</file>